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51485" w:rsidR="0049385F" w:rsidP="0049385F" w:rsidRDefault="00DC45FE" w14:paraId="1EF5C960" w14:textId="77777777">
      <w:pPr>
        <w:kinsoku w:val="0"/>
        <w:overflowPunct w:val="0"/>
        <w:spacing w:before="27" w:line="245" w:lineRule="exact"/>
        <w:ind w:right="-708"/>
        <w:textAlignment w:val="baseline"/>
        <w:rPr>
          <w:rFonts w:ascii="Arial" w:hAnsi="Arial" w:cs="Arial"/>
          <w:b/>
          <w:bCs/>
        </w:rPr>
      </w:pPr>
      <w:r w:rsidRPr="00F51485">
        <w:rPr>
          <w:rFonts w:ascii="Arial" w:hAnsi="Arial" w:cs="Arial"/>
          <w:noProof/>
          <w:lang w:eastAsia="en-GB"/>
        </w:rPr>
        <w:drawing>
          <wp:anchor distT="0" distB="0" distL="114300" distR="114300" simplePos="0" relativeHeight="251659264" behindDoc="0" locked="0" layoutInCell="1" allowOverlap="1" wp14:anchorId="1EF5C986" wp14:editId="1EF5C987">
            <wp:simplePos x="0" y="0"/>
            <wp:positionH relativeFrom="column">
              <wp:posOffset>-36830</wp:posOffset>
            </wp:positionH>
            <wp:positionV relativeFrom="paragraph">
              <wp:posOffset>-162560</wp:posOffset>
            </wp:positionV>
            <wp:extent cx="1878965" cy="1015365"/>
            <wp:effectExtent l="0" t="0" r="6985" b="0"/>
            <wp:wrapNone/>
            <wp:docPr id="3" name="Picture 3" descr="nhm_key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_key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96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51485" w:rsidR="0049385F" w:rsidP="0049385F" w:rsidRDefault="0049385F" w14:paraId="1EF5C961" w14:textId="77777777">
      <w:pPr>
        <w:kinsoku w:val="0"/>
        <w:overflowPunct w:val="0"/>
        <w:spacing w:before="27" w:line="245" w:lineRule="exact"/>
        <w:ind w:right="-708"/>
        <w:textAlignment w:val="baseline"/>
        <w:rPr>
          <w:rFonts w:ascii="Arial" w:hAnsi="Arial" w:cs="Arial"/>
          <w:b/>
          <w:bCs/>
        </w:rPr>
      </w:pPr>
    </w:p>
    <w:p w:rsidRPr="00F51485" w:rsidR="00DC45FE" w:rsidP="00F51485" w:rsidRDefault="00DC45FE" w14:paraId="1EF5C962" w14:textId="77777777">
      <w:pPr>
        <w:kinsoku w:val="0"/>
        <w:overflowPunct w:val="0"/>
        <w:spacing w:before="27" w:line="245" w:lineRule="exact"/>
        <w:ind w:right="-708"/>
        <w:textAlignment w:val="baseline"/>
        <w:rPr>
          <w:rFonts w:ascii="Arial" w:hAnsi="Arial" w:cs="Arial"/>
          <w:b/>
          <w:bCs/>
        </w:rPr>
      </w:pPr>
    </w:p>
    <w:p w:rsidRPr="00F51485" w:rsidR="00DC45FE" w:rsidP="00F51485" w:rsidRDefault="00DC45FE" w14:paraId="1EF5C963" w14:textId="77777777">
      <w:pPr>
        <w:kinsoku w:val="0"/>
        <w:overflowPunct w:val="0"/>
        <w:spacing w:before="48" w:line="245" w:lineRule="exact"/>
        <w:textAlignment w:val="baseline"/>
        <w:rPr>
          <w:rFonts w:ascii="Arial" w:hAnsi="Arial" w:cs="Arial"/>
          <w:bCs/>
        </w:rPr>
      </w:pPr>
    </w:p>
    <w:p w:rsidRPr="00F51485" w:rsidR="00DC45FE" w:rsidP="0049385F" w:rsidRDefault="00DC45FE" w14:paraId="1EF5C964" w14:textId="77777777">
      <w:pPr>
        <w:kinsoku w:val="0"/>
        <w:overflowPunct w:val="0"/>
        <w:spacing w:before="48" w:line="245" w:lineRule="exact"/>
        <w:jc w:val="center"/>
        <w:textAlignment w:val="baseline"/>
        <w:rPr>
          <w:rFonts w:ascii="Arial" w:hAnsi="Arial" w:cs="Arial"/>
          <w:bCs/>
          <w:sz w:val="28"/>
          <w:szCs w:val="28"/>
        </w:rPr>
      </w:pPr>
      <w:r w:rsidRPr="00F51485">
        <w:rPr>
          <w:rFonts w:ascii="Arial" w:hAnsi="Arial" w:cs="Arial"/>
          <w:bCs/>
        </w:rPr>
        <w:t xml:space="preserve"> </w:t>
      </w:r>
      <w:r w:rsidRPr="00F51485" w:rsidR="0049385F">
        <w:rPr>
          <w:rFonts w:ascii="Arial" w:hAnsi="Arial" w:cs="Arial"/>
          <w:bCs/>
        </w:rPr>
        <w:t xml:space="preserve">      </w:t>
      </w:r>
      <w:r w:rsidRPr="00F51485">
        <w:rPr>
          <w:rFonts w:ascii="Arial" w:hAnsi="Arial" w:cs="Arial"/>
          <w:bCs/>
          <w:sz w:val="28"/>
          <w:szCs w:val="28"/>
        </w:rPr>
        <w:t>Terms and conditions for media</w:t>
      </w:r>
    </w:p>
    <w:p w:rsidRPr="00F51485" w:rsidR="00DC45FE" w:rsidP="00DC45FE" w:rsidRDefault="0049385F" w14:paraId="1EF5C965" w14:textId="77777777">
      <w:pPr>
        <w:kinsoku w:val="0"/>
        <w:overflowPunct w:val="0"/>
        <w:spacing w:before="48" w:line="245" w:lineRule="exact"/>
        <w:jc w:val="center"/>
        <w:textAlignment w:val="baseline"/>
        <w:rPr>
          <w:rFonts w:ascii="Arial" w:hAnsi="Arial" w:cs="Arial"/>
          <w:b/>
          <w:bCs/>
        </w:rPr>
      </w:pPr>
      <w:r w:rsidRPr="00F51485">
        <w:rPr>
          <w:rFonts w:ascii="Arial" w:hAnsi="Arial" w:cs="Arial"/>
          <w:b/>
          <w:bCs/>
        </w:rPr>
        <w:t>Conditions for all media governing use of W</w:t>
      </w:r>
      <w:r w:rsidRPr="00F51485" w:rsidR="00DC45FE">
        <w:rPr>
          <w:rFonts w:ascii="Arial" w:hAnsi="Arial" w:cs="Arial"/>
          <w:b/>
          <w:bCs/>
        </w:rPr>
        <w:t>ildlife Photographer of the Year</w:t>
      </w:r>
      <w:r w:rsidRPr="00F51485">
        <w:rPr>
          <w:rFonts w:ascii="Arial" w:hAnsi="Arial" w:cs="Arial"/>
          <w:b/>
          <w:bCs/>
        </w:rPr>
        <w:t xml:space="preserve"> images </w:t>
      </w:r>
    </w:p>
    <w:p w:rsidRPr="00F51485" w:rsidR="00DC45FE" w:rsidP="00DC45FE" w:rsidRDefault="00DC45FE" w14:paraId="1EF5C966" w14:textId="77777777">
      <w:pPr>
        <w:kinsoku w:val="0"/>
        <w:overflowPunct w:val="0"/>
        <w:spacing w:before="2" w:line="268" w:lineRule="exact"/>
        <w:ind w:left="720" w:right="360"/>
        <w:textAlignment w:val="baseline"/>
        <w:rPr>
          <w:rFonts w:ascii="Arial" w:hAnsi="Arial" w:cs="Arial"/>
        </w:rPr>
      </w:pPr>
      <w:r w:rsidRPr="00F51485">
        <w:rPr>
          <w:rFonts w:ascii="Arial" w:hAnsi="Arial" w:cs="Arial"/>
        </w:rPr>
        <w:t>It is a fundamental condition of your use of these images that you comply with the terms in this document.</w:t>
      </w:r>
    </w:p>
    <w:p w:rsidRPr="00F51485" w:rsidR="0049385F" w:rsidP="0049385F" w:rsidRDefault="0049385F" w14:paraId="1EF5C967" w14:textId="77777777">
      <w:pPr>
        <w:kinsoku w:val="0"/>
        <w:overflowPunct w:val="0"/>
        <w:spacing w:before="331" w:line="236" w:lineRule="exact"/>
        <w:ind w:left="720"/>
        <w:textAlignment w:val="baseline"/>
        <w:rPr>
          <w:rFonts w:ascii="Arial" w:hAnsi="Arial" w:cs="Arial"/>
          <w:b/>
          <w:bCs/>
          <w:spacing w:val="-9"/>
        </w:rPr>
      </w:pPr>
      <w:r w:rsidRPr="00F51485">
        <w:rPr>
          <w:rFonts w:ascii="Arial" w:hAnsi="Arial" w:cs="Arial"/>
          <w:b/>
          <w:bCs/>
          <w:spacing w:val="-9"/>
        </w:rPr>
        <w:t>1. Background:</w:t>
      </w:r>
    </w:p>
    <w:p w:rsidRPr="00F51485" w:rsidR="0049385F" w:rsidP="0049385F" w:rsidRDefault="0049385F" w14:paraId="1EF5C968" w14:textId="77777777">
      <w:pPr>
        <w:widowControl w:val="0"/>
        <w:numPr>
          <w:ilvl w:val="0"/>
          <w:numId w:val="1"/>
        </w:numPr>
        <w:tabs>
          <w:tab w:val="clear" w:pos="1224"/>
          <w:tab w:val="num" w:pos="504"/>
        </w:tabs>
        <w:kinsoku w:val="0"/>
        <w:overflowPunct w:val="0"/>
        <w:spacing w:before="109" w:after="0" w:line="268" w:lineRule="exact"/>
        <w:ind w:right="144"/>
        <w:textAlignment w:val="baseline"/>
        <w:rPr>
          <w:rFonts w:ascii="Arial" w:hAnsi="Arial" w:cs="Arial"/>
        </w:rPr>
      </w:pPr>
      <w:r w:rsidRPr="00F51485">
        <w:rPr>
          <w:rFonts w:ascii="Arial" w:hAnsi="Arial" w:cs="Arial"/>
        </w:rPr>
        <w:t>We, the Natural History Museum Trading Company Limited, are delighted that the media organisation you represent wishes to publicise the Wildli</w:t>
      </w:r>
      <w:r w:rsidRPr="00F51485" w:rsidR="00DC45FE">
        <w:rPr>
          <w:rFonts w:ascii="Arial" w:hAnsi="Arial" w:cs="Arial"/>
        </w:rPr>
        <w:t xml:space="preserve">fe Photographer of the Year </w:t>
      </w:r>
      <w:r w:rsidRPr="00F51485">
        <w:rPr>
          <w:rFonts w:ascii="Arial" w:hAnsi="Arial" w:cs="Arial"/>
        </w:rPr>
        <w:t>Competition and Exhibition.</w:t>
      </w:r>
    </w:p>
    <w:p w:rsidRPr="00F51485" w:rsidR="0049385F" w:rsidP="0049385F" w:rsidRDefault="0049385F" w14:paraId="1EF5C969" w14:textId="77777777">
      <w:pPr>
        <w:widowControl w:val="0"/>
        <w:numPr>
          <w:ilvl w:val="0"/>
          <w:numId w:val="1"/>
        </w:numPr>
        <w:kinsoku w:val="0"/>
        <w:overflowPunct w:val="0"/>
        <w:spacing w:before="5" w:after="0" w:line="267" w:lineRule="exact"/>
        <w:ind w:right="216"/>
        <w:textAlignment w:val="baseline"/>
        <w:rPr>
          <w:rFonts w:ascii="Arial" w:hAnsi="Arial" w:cs="Arial"/>
          <w:spacing w:val="-7"/>
        </w:rPr>
      </w:pPr>
      <w:r w:rsidRPr="00F51485">
        <w:rPr>
          <w:rFonts w:ascii="Arial" w:hAnsi="Arial" w:cs="Arial"/>
          <w:spacing w:val="-7"/>
        </w:rPr>
        <w:t xml:space="preserve">     This document is a contract between us and the media organisation to which the images have been provided - it regulates how you may use images from the Competition and Exhibition.</w:t>
      </w:r>
    </w:p>
    <w:p w:rsidRPr="00F51485" w:rsidR="0049385F" w:rsidP="0049385F" w:rsidRDefault="0049385F" w14:paraId="1EF5C96A" w14:textId="77777777">
      <w:pPr>
        <w:widowControl w:val="0"/>
        <w:numPr>
          <w:ilvl w:val="0"/>
          <w:numId w:val="1"/>
        </w:numPr>
        <w:kinsoku w:val="0"/>
        <w:overflowPunct w:val="0"/>
        <w:spacing w:after="0" w:line="267" w:lineRule="exact"/>
        <w:ind w:right="360"/>
        <w:textAlignment w:val="baseline"/>
        <w:rPr>
          <w:rFonts w:ascii="Arial" w:hAnsi="Arial" w:cs="Arial"/>
          <w:spacing w:val="-4"/>
        </w:rPr>
      </w:pPr>
      <w:r w:rsidRPr="00F51485">
        <w:rPr>
          <w:rFonts w:ascii="Arial" w:hAnsi="Arial" w:cs="Arial"/>
          <w:spacing w:val="-4"/>
        </w:rPr>
        <w:t xml:space="preserve">    We do not own the copyright in the images - copyright is retained by the photographers themselves so it is crucially important that we ensure the images are used appropriately and all copyright is respected.</w:t>
      </w:r>
    </w:p>
    <w:p w:rsidRPr="00F51485" w:rsidR="0049385F" w:rsidP="00DC45FE" w:rsidRDefault="0049385F" w14:paraId="1EF5C96B" w14:textId="77777777">
      <w:pPr>
        <w:kinsoku w:val="0"/>
        <w:overflowPunct w:val="0"/>
        <w:spacing w:before="310" w:line="237" w:lineRule="exact"/>
        <w:ind w:firstLine="720"/>
        <w:textAlignment w:val="baseline"/>
        <w:rPr>
          <w:rFonts w:ascii="Arial" w:hAnsi="Arial" w:cs="Arial"/>
          <w:b/>
          <w:bCs/>
          <w:spacing w:val="-7"/>
        </w:rPr>
      </w:pPr>
      <w:r w:rsidRPr="00F51485">
        <w:rPr>
          <w:rFonts w:ascii="Arial" w:hAnsi="Arial" w:cs="Arial"/>
          <w:b/>
          <w:bCs/>
          <w:spacing w:val="-7"/>
        </w:rPr>
        <w:t>2. Permitted use. The images must:</w:t>
      </w:r>
    </w:p>
    <w:p w:rsidRPr="00F51485" w:rsidR="0049385F" w:rsidP="0049385F" w:rsidRDefault="0049385F" w14:paraId="1EF5C96C" w14:textId="77777777">
      <w:pPr>
        <w:widowControl w:val="0"/>
        <w:numPr>
          <w:ilvl w:val="0"/>
          <w:numId w:val="2"/>
        </w:numPr>
        <w:tabs>
          <w:tab w:val="clear" w:pos="1224"/>
          <w:tab w:val="num" w:pos="504"/>
        </w:tabs>
        <w:kinsoku w:val="0"/>
        <w:overflowPunct w:val="0"/>
        <w:spacing w:before="108" w:after="0" w:line="268" w:lineRule="exact"/>
        <w:ind w:right="864"/>
        <w:textAlignment w:val="baseline"/>
        <w:rPr>
          <w:rFonts w:ascii="Arial" w:hAnsi="Arial" w:cs="Arial"/>
        </w:rPr>
      </w:pPr>
      <w:r w:rsidRPr="00F51485">
        <w:rPr>
          <w:rFonts w:ascii="Arial" w:hAnsi="Arial" w:cs="Arial"/>
        </w:rPr>
        <w:t>Be within articles / features where the dominant purpose is the promotion of the Competition and / or the Exhibition;</w:t>
      </w:r>
    </w:p>
    <w:p w:rsidRPr="00F51485" w:rsidR="0049385F" w:rsidP="0049385F" w:rsidRDefault="0049385F" w14:paraId="1EF5C96D" w14:textId="77777777">
      <w:pPr>
        <w:widowControl w:val="0"/>
        <w:numPr>
          <w:ilvl w:val="0"/>
          <w:numId w:val="2"/>
        </w:numPr>
        <w:kinsoku w:val="0"/>
        <w:overflowPunct w:val="0"/>
        <w:spacing w:before="39" w:after="0" w:line="235" w:lineRule="exact"/>
        <w:textAlignment w:val="baseline"/>
        <w:rPr>
          <w:rFonts w:ascii="Arial" w:hAnsi="Arial" w:cs="Arial"/>
          <w:spacing w:val="-9"/>
        </w:rPr>
      </w:pPr>
      <w:r w:rsidRPr="00F51485">
        <w:rPr>
          <w:rFonts w:ascii="Arial" w:hAnsi="Arial" w:cs="Arial"/>
          <w:spacing w:val="-9"/>
        </w:rPr>
        <w:t xml:space="preserve">     Be used in good faith only;</w:t>
      </w:r>
    </w:p>
    <w:p w:rsidRPr="00F51485" w:rsidR="0049385F" w:rsidP="0049385F" w:rsidRDefault="0049385F" w14:paraId="1EF5C96E" w14:textId="77777777">
      <w:pPr>
        <w:widowControl w:val="0"/>
        <w:numPr>
          <w:ilvl w:val="0"/>
          <w:numId w:val="2"/>
        </w:numPr>
        <w:kinsoku w:val="0"/>
        <w:overflowPunct w:val="0"/>
        <w:spacing w:after="0" w:line="267" w:lineRule="exact"/>
        <w:ind w:right="432"/>
        <w:textAlignment w:val="baseline"/>
        <w:rPr>
          <w:rFonts w:ascii="Arial" w:hAnsi="Arial" w:cs="Arial"/>
        </w:rPr>
      </w:pPr>
      <w:r w:rsidRPr="00F51485">
        <w:rPr>
          <w:rFonts w:ascii="Arial" w:hAnsi="Arial" w:cs="Arial"/>
        </w:rPr>
        <w:t xml:space="preserve">    Not feature in articles / features that are of general interest or in articles / features where the subject matter of the photograph, and not the Competition or the Exhibition, is the main purpose behind the choice and use of the image;</w:t>
      </w:r>
    </w:p>
    <w:p w:rsidRPr="00F51485" w:rsidR="0049385F" w:rsidP="0049385F" w:rsidRDefault="0049385F" w14:paraId="1EF5C96F" w14:textId="77777777">
      <w:pPr>
        <w:widowControl w:val="0"/>
        <w:numPr>
          <w:ilvl w:val="0"/>
          <w:numId w:val="2"/>
        </w:numPr>
        <w:tabs>
          <w:tab w:val="clear" w:pos="1224"/>
          <w:tab w:val="num" w:pos="504"/>
        </w:tabs>
        <w:kinsoku w:val="0"/>
        <w:overflowPunct w:val="0"/>
        <w:spacing w:before="5" w:after="0" w:line="268" w:lineRule="exact"/>
        <w:ind w:right="1080"/>
        <w:textAlignment w:val="baseline"/>
        <w:rPr>
          <w:rFonts w:ascii="Arial" w:hAnsi="Arial" w:cs="Arial"/>
        </w:rPr>
      </w:pPr>
      <w:r w:rsidRPr="00F51485">
        <w:rPr>
          <w:rFonts w:ascii="Arial" w:hAnsi="Arial" w:cs="Arial"/>
        </w:rPr>
        <w:t>Be accompanied by as much content regarding the Competition, the Exhibition and the photographer as is reasonably possible;</w:t>
      </w:r>
    </w:p>
    <w:p w:rsidRPr="00F51485" w:rsidR="0049385F" w:rsidP="0049385F" w:rsidRDefault="0049385F" w14:paraId="1EF5C970" w14:textId="77777777">
      <w:pPr>
        <w:widowControl w:val="0"/>
        <w:numPr>
          <w:ilvl w:val="0"/>
          <w:numId w:val="2"/>
        </w:numPr>
        <w:tabs>
          <w:tab w:val="clear" w:pos="1224"/>
          <w:tab w:val="num" w:pos="504"/>
        </w:tabs>
        <w:kinsoku w:val="0"/>
        <w:overflowPunct w:val="0"/>
        <w:spacing w:before="36" w:after="0" w:line="239" w:lineRule="exact"/>
        <w:textAlignment w:val="baseline"/>
        <w:rPr>
          <w:rFonts w:ascii="Arial" w:hAnsi="Arial" w:cs="Arial"/>
          <w:spacing w:val="-6"/>
        </w:rPr>
      </w:pPr>
      <w:r w:rsidRPr="00F51485">
        <w:rPr>
          <w:rFonts w:ascii="Arial" w:hAnsi="Arial" w:cs="Arial"/>
          <w:spacing w:val="-6"/>
        </w:rPr>
        <w:t>Conform to the highest standards of good taste and decency;</w:t>
      </w:r>
    </w:p>
    <w:p w:rsidRPr="00F51485" w:rsidR="0049385F" w:rsidP="0049385F" w:rsidRDefault="0049385F" w14:paraId="1EF5C971" w14:textId="77777777">
      <w:pPr>
        <w:widowControl w:val="0"/>
        <w:numPr>
          <w:ilvl w:val="0"/>
          <w:numId w:val="2"/>
        </w:numPr>
        <w:tabs>
          <w:tab w:val="clear" w:pos="1224"/>
          <w:tab w:val="num" w:pos="504"/>
        </w:tabs>
        <w:kinsoku w:val="0"/>
        <w:overflowPunct w:val="0"/>
        <w:spacing w:before="25" w:after="0" w:line="237" w:lineRule="exact"/>
        <w:textAlignment w:val="baseline"/>
        <w:rPr>
          <w:rFonts w:ascii="Arial" w:hAnsi="Arial" w:cs="Arial"/>
          <w:spacing w:val="-3"/>
        </w:rPr>
      </w:pPr>
      <w:r w:rsidRPr="00F51485">
        <w:rPr>
          <w:rFonts w:ascii="Arial" w:hAnsi="Arial" w:cs="Arial"/>
          <w:spacing w:val="-3"/>
        </w:rPr>
        <w:t>Not bring us, the Competition, the Exhibition or the photographers into disrepute or ridicule;</w:t>
      </w:r>
    </w:p>
    <w:p w:rsidRPr="00F51485" w:rsidR="0049385F" w:rsidP="0049385F" w:rsidRDefault="0049385F" w14:paraId="1EF5C972" w14:textId="77777777">
      <w:pPr>
        <w:widowControl w:val="0"/>
        <w:numPr>
          <w:ilvl w:val="0"/>
          <w:numId w:val="2"/>
        </w:numPr>
        <w:tabs>
          <w:tab w:val="clear" w:pos="1224"/>
          <w:tab w:val="num" w:pos="504"/>
        </w:tabs>
        <w:kinsoku w:val="0"/>
        <w:overflowPunct w:val="0"/>
        <w:spacing w:after="0" w:line="267" w:lineRule="exact"/>
        <w:textAlignment w:val="baseline"/>
        <w:rPr>
          <w:rFonts w:ascii="Arial" w:hAnsi="Arial" w:cs="Arial"/>
          <w:spacing w:val="-5"/>
        </w:rPr>
      </w:pPr>
      <w:r w:rsidRPr="00F51485">
        <w:rPr>
          <w:rFonts w:ascii="Arial" w:hAnsi="Arial" w:cs="Arial"/>
          <w:spacing w:val="-5"/>
        </w:rPr>
        <w:t>Comply with any reasonable guidelines that we publish from time to time regarding the use of or security of the images, including (for example) encryption and watermarking the images online.</w:t>
      </w:r>
    </w:p>
    <w:p w:rsidRPr="00F51485" w:rsidR="0049385F" w:rsidP="0049385F" w:rsidRDefault="0049385F" w14:paraId="1EF5C973" w14:textId="77777777">
      <w:pPr>
        <w:kinsoku w:val="0"/>
        <w:overflowPunct w:val="0"/>
        <w:spacing w:before="306" w:line="236" w:lineRule="exact"/>
        <w:ind w:left="720"/>
        <w:textAlignment w:val="baseline"/>
        <w:rPr>
          <w:rFonts w:ascii="Arial" w:hAnsi="Arial" w:cs="Arial"/>
          <w:b/>
          <w:bCs/>
          <w:spacing w:val="-7"/>
        </w:rPr>
      </w:pPr>
      <w:r w:rsidRPr="00F51485">
        <w:rPr>
          <w:rFonts w:ascii="Arial" w:hAnsi="Arial" w:cs="Arial"/>
          <w:b/>
          <w:bCs/>
          <w:spacing w:val="-7"/>
        </w:rPr>
        <w:t>3. Compulsory credits:</w:t>
      </w:r>
    </w:p>
    <w:p w:rsidRPr="00F51485" w:rsidR="0049385F" w:rsidP="0049385F" w:rsidRDefault="0049385F" w14:paraId="1EF5C974" w14:textId="77777777">
      <w:pPr>
        <w:widowControl w:val="0"/>
        <w:numPr>
          <w:ilvl w:val="0"/>
          <w:numId w:val="3"/>
        </w:numPr>
        <w:tabs>
          <w:tab w:val="clear" w:pos="1224"/>
          <w:tab w:val="num" w:pos="504"/>
        </w:tabs>
        <w:kinsoku w:val="0"/>
        <w:overflowPunct w:val="0"/>
        <w:spacing w:before="117" w:after="0" w:line="267" w:lineRule="exact"/>
        <w:ind w:right="1224"/>
        <w:textAlignment w:val="baseline"/>
        <w:rPr>
          <w:rFonts w:ascii="Arial" w:hAnsi="Arial" w:cs="Arial"/>
          <w:spacing w:val="-4"/>
        </w:rPr>
      </w:pPr>
      <w:r w:rsidRPr="00F51485">
        <w:rPr>
          <w:rFonts w:ascii="Arial" w:hAnsi="Arial" w:cs="Arial"/>
          <w:spacing w:val="-4"/>
        </w:rPr>
        <w:t>“</w:t>
      </w:r>
      <w:r w:rsidRPr="00F51485">
        <w:rPr>
          <w:rFonts w:ascii="Arial" w:hAnsi="Arial" w:cs="Arial"/>
          <w:b/>
          <w:bCs/>
          <w:spacing w:val="-4"/>
        </w:rPr>
        <w:t xml:space="preserve">Wildlife Photographer of the Year is developed and produced by the Natural History Museum, London” </w:t>
      </w:r>
      <w:r w:rsidRPr="00F51485">
        <w:rPr>
          <w:rFonts w:ascii="Arial" w:hAnsi="Arial" w:cs="Arial"/>
          <w:spacing w:val="-4"/>
        </w:rPr>
        <w:t>must appear clearly and legibly in the editorial copy.</w:t>
      </w:r>
    </w:p>
    <w:p w:rsidR="008A7E68" w:rsidP="00DC45FE" w:rsidRDefault="0049385F" w14:paraId="64CD03F3" w14:textId="77777777">
      <w:pPr>
        <w:widowControl w:val="0"/>
        <w:numPr>
          <w:ilvl w:val="0"/>
          <w:numId w:val="3"/>
        </w:numPr>
        <w:tabs>
          <w:tab w:val="clear" w:pos="1224"/>
          <w:tab w:val="num" w:pos="504"/>
        </w:tabs>
        <w:kinsoku w:val="0"/>
        <w:overflowPunct w:val="0"/>
        <w:spacing w:after="0" w:line="267" w:lineRule="exact"/>
        <w:ind w:right="936"/>
        <w:textAlignment w:val="baseline"/>
        <w:rPr>
          <w:rFonts w:ascii="Arial" w:hAnsi="Arial" w:cs="Arial"/>
        </w:rPr>
      </w:pPr>
      <w:r w:rsidRPr="00F51485">
        <w:rPr>
          <w:rFonts w:ascii="Arial" w:hAnsi="Arial" w:cs="Arial"/>
        </w:rPr>
        <w:t>“[</w:t>
      </w:r>
      <w:r w:rsidRPr="00F51485">
        <w:rPr>
          <w:rFonts w:ascii="Arial" w:hAnsi="Arial" w:cs="Arial"/>
          <w:b/>
          <w:bCs/>
        </w:rPr>
        <w:t xml:space="preserve">Photographer’s name] / Wildlife Photographer of the Year” </w:t>
      </w:r>
      <w:r w:rsidRPr="00F51485">
        <w:rPr>
          <w:rFonts w:ascii="Arial" w:hAnsi="Arial" w:cs="Arial"/>
        </w:rPr>
        <w:t>must appear clearly and legibly alongside the image.</w:t>
      </w:r>
    </w:p>
    <w:p w:rsidRPr="00F51485" w:rsidR="00DC45FE" w:rsidP="00DC45FE" w:rsidRDefault="00DC45FE" w14:paraId="1EF5C976" w14:textId="77777777">
      <w:pPr>
        <w:widowControl w:val="0"/>
        <w:kinsoku w:val="0"/>
        <w:overflowPunct w:val="0"/>
        <w:spacing w:after="0" w:line="267" w:lineRule="exact"/>
        <w:ind w:left="720" w:right="936"/>
        <w:textAlignment w:val="baseline"/>
        <w:rPr>
          <w:rFonts w:ascii="Arial" w:hAnsi="Arial" w:cs="Arial"/>
        </w:rPr>
      </w:pPr>
    </w:p>
    <w:p w:rsidRPr="00F51485" w:rsidR="0049385F" w:rsidP="00DC45FE" w:rsidRDefault="0049385F" w14:paraId="1EF5C977" w14:textId="3EB36EE2">
      <w:pPr>
        <w:widowControl w:val="0"/>
        <w:kinsoku w:val="0"/>
        <w:overflowPunct w:val="0"/>
        <w:spacing w:after="0" w:line="267" w:lineRule="exact"/>
        <w:ind w:left="720" w:right="936"/>
        <w:textAlignment w:val="baseline"/>
        <w:rPr>
          <w:rFonts w:ascii="Arial" w:hAnsi="Arial" w:cs="Arial"/>
        </w:rPr>
      </w:pPr>
      <w:r w:rsidRPr="00F51485">
        <w:rPr>
          <w:rFonts w:ascii="Arial" w:hAnsi="Arial" w:cs="Arial"/>
          <w:b/>
          <w:bCs/>
          <w:spacing w:val="-2"/>
        </w:rPr>
        <w:t>4. Maximum number of images within a publication or website</w:t>
      </w:r>
      <w:r w:rsidRPr="00F51485">
        <w:rPr>
          <w:rFonts w:ascii="Arial" w:hAnsi="Arial" w:cs="Arial"/>
          <w:spacing w:val="-2"/>
        </w:rPr>
        <w:t xml:space="preserve">: Up to </w:t>
      </w:r>
      <w:r w:rsidR="00D81698">
        <w:rPr>
          <w:rFonts w:ascii="Arial" w:hAnsi="Arial" w:cs="Arial"/>
          <w:spacing w:val="-2"/>
        </w:rPr>
        <w:t>16 (sixteen)</w:t>
      </w:r>
      <w:r w:rsidRPr="00F51485">
        <w:rPr>
          <w:rFonts w:ascii="Arial" w:hAnsi="Arial" w:cs="Arial"/>
          <w:spacing w:val="-2"/>
        </w:rPr>
        <w:t xml:space="preserve"> images across multiple editions and pages </w:t>
      </w:r>
      <w:r w:rsidRPr="00F51485" w:rsidR="00DC45FE">
        <w:rPr>
          <w:rFonts w:ascii="Arial" w:hAnsi="Arial" w:cs="Arial"/>
          <w:spacing w:val="-2"/>
        </w:rPr>
        <w:t xml:space="preserve">unless otherwise agreed </w:t>
      </w:r>
      <w:r w:rsidRPr="00F51485" w:rsidR="00DC45FE">
        <w:rPr>
          <w:rFonts w:ascii="Arial" w:hAnsi="Arial" w:cs="Arial"/>
          <w:spacing w:val="-2"/>
        </w:rPr>
        <w:lastRenderedPageBreak/>
        <w:t xml:space="preserve">in writing between the publication and the Natural History Museum. </w:t>
      </w:r>
    </w:p>
    <w:p w:rsidRPr="00F51485" w:rsidR="0049385F" w:rsidP="0049385F" w:rsidRDefault="0049385F" w14:paraId="1EF5C978" w14:textId="77777777">
      <w:pPr>
        <w:kinsoku w:val="0"/>
        <w:overflowPunct w:val="0"/>
        <w:spacing w:before="148" w:line="241" w:lineRule="exact"/>
        <w:ind w:left="720"/>
        <w:textAlignment w:val="baseline"/>
        <w:rPr>
          <w:rFonts w:ascii="Arial" w:hAnsi="Arial" w:cs="Arial"/>
        </w:rPr>
      </w:pPr>
      <w:r w:rsidRPr="00F51485">
        <w:rPr>
          <w:rFonts w:ascii="Arial" w:hAnsi="Arial" w:cs="Arial"/>
          <w:b/>
          <w:bCs/>
        </w:rPr>
        <w:t>5. Provision of copies</w:t>
      </w:r>
      <w:r w:rsidRPr="00F51485">
        <w:rPr>
          <w:rFonts w:ascii="Arial" w:hAnsi="Arial" w:cs="Arial"/>
        </w:rPr>
        <w:t>: A copy of any published content or access to any web pages incorporating any image must be supplied to us within 10 working days of publication.</w:t>
      </w:r>
    </w:p>
    <w:p w:rsidRPr="00F51485" w:rsidR="0049385F" w:rsidP="0049385F" w:rsidRDefault="0049385F" w14:paraId="1EF5C979" w14:textId="77777777">
      <w:pPr>
        <w:kinsoku w:val="0"/>
        <w:overflowPunct w:val="0"/>
        <w:spacing w:before="118" w:after="181" w:line="268" w:lineRule="exact"/>
        <w:ind w:left="720" w:right="144"/>
        <w:textAlignment w:val="baseline"/>
        <w:rPr>
          <w:rFonts w:ascii="Arial" w:hAnsi="Arial" w:cs="Arial"/>
        </w:rPr>
      </w:pPr>
      <w:r w:rsidRPr="00F51485">
        <w:rPr>
          <w:rFonts w:ascii="Arial" w:hAnsi="Arial" w:cs="Arial"/>
          <w:b/>
          <w:bCs/>
        </w:rPr>
        <w:t>6. Usage period</w:t>
      </w:r>
      <w:r w:rsidRPr="00F51485">
        <w:rPr>
          <w:rFonts w:ascii="Arial" w:hAnsi="Arial" w:cs="Arial"/>
        </w:rPr>
        <w:t xml:space="preserve">: </w:t>
      </w:r>
      <w:r w:rsidRPr="00F51485" w:rsidR="00DC45FE">
        <w:rPr>
          <w:rFonts w:ascii="Arial" w:hAnsi="Arial" w:cs="Arial"/>
        </w:rPr>
        <w:t>A</w:t>
      </w:r>
      <w:r w:rsidRPr="00F51485">
        <w:rPr>
          <w:rFonts w:ascii="Arial" w:hAnsi="Arial" w:cs="Arial"/>
        </w:rPr>
        <w:t>ll copies of images you hold (or control) must be permanently destroyed after use. Archiving is only permitted online provided no further use of the images is made without consent</w:t>
      </w:r>
      <w:r w:rsidRPr="00F51485" w:rsidR="00DC45FE">
        <w:rPr>
          <w:rFonts w:ascii="Arial" w:hAnsi="Arial" w:cs="Arial"/>
        </w:rPr>
        <w:t xml:space="preserve">. </w:t>
      </w:r>
    </w:p>
    <w:p w:rsidRPr="00F51485" w:rsidR="0049385F" w:rsidP="0049385F" w:rsidRDefault="0049385F" w14:paraId="1EF5C97A" w14:textId="77777777">
      <w:pPr>
        <w:kinsoku w:val="0"/>
        <w:overflowPunct w:val="0"/>
        <w:spacing w:before="5" w:line="268" w:lineRule="exact"/>
        <w:ind w:left="720" w:right="360"/>
        <w:textAlignment w:val="baseline"/>
        <w:rPr>
          <w:rFonts w:ascii="Arial" w:hAnsi="Arial" w:cs="Arial"/>
          <w:color w:val="050505"/>
        </w:rPr>
      </w:pPr>
      <w:r w:rsidRPr="00F51485">
        <w:rPr>
          <w:rFonts w:ascii="Arial" w:hAnsi="Arial" w:cs="Arial"/>
          <w:b/>
          <w:bCs/>
          <w:color w:val="050505"/>
        </w:rPr>
        <w:t>7. Cropping and amendments</w:t>
      </w:r>
      <w:r w:rsidRPr="00F51485">
        <w:rPr>
          <w:rFonts w:ascii="Arial" w:hAnsi="Arial" w:cs="Arial"/>
          <w:color w:val="050505"/>
        </w:rPr>
        <w:t>: The images may be not be cropped, overprinted or altered in any way without prior consent. Reasonable amendments</w:t>
      </w:r>
      <w:r w:rsidRPr="00F51485" w:rsidR="00DC45FE">
        <w:rPr>
          <w:rFonts w:ascii="Arial" w:hAnsi="Arial" w:cs="Arial"/>
          <w:color w:val="050505"/>
        </w:rPr>
        <w:t xml:space="preserve"> and sensitive cropping</w:t>
      </w:r>
      <w:r w:rsidRPr="00F51485">
        <w:rPr>
          <w:rFonts w:ascii="Arial" w:hAnsi="Arial" w:cs="Arial"/>
          <w:color w:val="050505"/>
        </w:rPr>
        <w:t xml:space="preserve"> may be accommodated with prior written approval.</w:t>
      </w:r>
    </w:p>
    <w:p w:rsidRPr="00F51485" w:rsidR="00F51485" w:rsidP="00F51485" w:rsidRDefault="0049385F" w14:paraId="1EF5C97B" w14:textId="77777777">
      <w:pPr>
        <w:kinsoku w:val="0"/>
        <w:overflowPunct w:val="0"/>
        <w:spacing w:before="156" w:line="240" w:lineRule="exact"/>
        <w:ind w:left="720"/>
        <w:textAlignment w:val="baseline"/>
        <w:rPr>
          <w:rFonts w:ascii="Arial" w:hAnsi="Arial" w:cs="Arial"/>
          <w:color w:val="050505"/>
          <w:spacing w:val="-3"/>
        </w:rPr>
      </w:pPr>
      <w:r w:rsidRPr="00F51485">
        <w:rPr>
          <w:rFonts w:ascii="Arial" w:hAnsi="Arial" w:cs="Arial"/>
          <w:b/>
          <w:bCs/>
          <w:color w:val="050505"/>
          <w:spacing w:val="-3"/>
        </w:rPr>
        <w:t>8. Terms of use on the front cover of a publication</w:t>
      </w:r>
      <w:r w:rsidRPr="00F51485">
        <w:rPr>
          <w:rFonts w:ascii="Arial" w:hAnsi="Arial" w:cs="Arial"/>
          <w:color w:val="050505"/>
          <w:spacing w:val="-3"/>
        </w:rPr>
        <w:t>:</w:t>
      </w:r>
      <w:r w:rsidRPr="00F51485" w:rsidR="00F51485">
        <w:rPr>
          <w:rFonts w:ascii="Arial" w:hAnsi="Arial" w:cs="Arial"/>
          <w:color w:val="050505"/>
          <w:spacing w:val="-3"/>
        </w:rPr>
        <w:t xml:space="preserve"> </w:t>
      </w:r>
    </w:p>
    <w:p w:rsidRPr="00F51485" w:rsidR="00F51485" w:rsidP="00F51485" w:rsidRDefault="00F51485" w14:paraId="1EF5C97C" w14:textId="77777777">
      <w:pPr>
        <w:pStyle w:val="NoSpacing"/>
        <w:ind w:left="720"/>
        <w:rPr>
          <w:rFonts w:ascii="Arial" w:hAnsi="Arial" w:cs="Arial"/>
          <w:color w:val="050505"/>
          <w:spacing w:val="-3"/>
        </w:rPr>
      </w:pPr>
      <w:r w:rsidRPr="00F51485">
        <w:rPr>
          <w:rFonts w:ascii="Arial" w:hAnsi="Arial" w:cs="Arial"/>
          <w:bCs/>
          <w:color w:val="050505"/>
          <w:spacing w:val="-3"/>
        </w:rPr>
        <w:t>(i)</w:t>
      </w:r>
      <w:r w:rsidRPr="00F51485">
        <w:rPr>
          <w:rFonts w:ascii="Arial" w:hAnsi="Arial" w:cs="Arial"/>
          <w:bCs/>
          <w:color w:val="050505"/>
          <w:spacing w:val="-3"/>
        </w:rPr>
        <w:tab/>
      </w:r>
      <w:r w:rsidRPr="00F51485">
        <w:rPr>
          <w:rFonts w:ascii="Arial" w:hAnsi="Arial" w:cs="Arial"/>
          <w:bCs/>
          <w:color w:val="050505"/>
          <w:spacing w:val="-3"/>
        </w:rPr>
        <w:t xml:space="preserve"> All front cover requests must be approved by the Natural History Museum and the photographer. </w:t>
      </w:r>
      <w:r w:rsidRPr="00F51485">
        <w:rPr>
          <w:rFonts w:ascii="Arial" w:hAnsi="Arial" w:cs="Arial"/>
        </w:rPr>
        <w:t>The photographer must be contacted by the Natural History Museum for permission, and a fee may be requested. This is dependent on the photographer. The Natural History Museum cannot guarantee approval for the use of a particular image.</w:t>
      </w:r>
    </w:p>
    <w:p w:rsidRPr="00F51485" w:rsidR="00F51485" w:rsidP="00F51485" w:rsidRDefault="00F51485" w14:paraId="1EF5C97D" w14:textId="77777777">
      <w:pPr>
        <w:pStyle w:val="NoSpacing"/>
        <w:ind w:left="720"/>
        <w:rPr>
          <w:rFonts w:ascii="Arial" w:hAnsi="Arial" w:cs="Arial"/>
        </w:rPr>
      </w:pPr>
      <w:r w:rsidRPr="00F51485">
        <w:rPr>
          <w:rFonts w:ascii="Arial" w:hAnsi="Arial" w:cs="Arial"/>
        </w:rPr>
        <w:t xml:space="preserve">(ii) </w:t>
      </w:r>
      <w:r w:rsidRPr="00F51485">
        <w:rPr>
          <w:rFonts w:ascii="Arial" w:hAnsi="Arial" w:cs="Arial"/>
        </w:rPr>
        <w:tab/>
      </w:r>
      <w:r w:rsidRPr="00F51485">
        <w:rPr>
          <w:rFonts w:ascii="Arial" w:hAnsi="Arial" w:cs="Arial"/>
        </w:rPr>
        <w:t xml:space="preserve">A proof copy must be provided to us (through the contact listed below) in advance of publication and no such use may be made without our prior written approval. </w:t>
      </w:r>
    </w:p>
    <w:p w:rsidRPr="00F51485" w:rsidR="00DC45FE" w:rsidP="00F51485" w:rsidRDefault="00DC45FE" w14:paraId="1EF5C97E" w14:textId="77777777">
      <w:pPr>
        <w:widowControl w:val="0"/>
        <w:kinsoku w:val="0"/>
        <w:overflowPunct w:val="0"/>
        <w:spacing w:after="0" w:line="267" w:lineRule="exact"/>
        <w:ind w:right="720"/>
        <w:textAlignment w:val="baseline"/>
        <w:rPr>
          <w:rFonts w:ascii="Arial" w:hAnsi="Arial" w:cs="Arial"/>
          <w:color w:val="050505"/>
          <w:spacing w:val="-5"/>
        </w:rPr>
      </w:pPr>
    </w:p>
    <w:p w:rsidRPr="00F51485" w:rsidR="0049385F" w:rsidP="00DC45FE" w:rsidRDefault="0049385F" w14:paraId="1EF5C97F" w14:textId="77777777">
      <w:pPr>
        <w:kinsoku w:val="0"/>
        <w:overflowPunct w:val="0"/>
        <w:spacing w:line="267" w:lineRule="exact"/>
        <w:ind w:right="720" w:firstLine="720"/>
        <w:textAlignment w:val="baseline"/>
        <w:rPr>
          <w:rFonts w:ascii="Arial" w:hAnsi="Arial" w:cs="Arial"/>
          <w:color w:val="050505"/>
          <w:spacing w:val="-5"/>
        </w:rPr>
      </w:pPr>
      <w:r w:rsidRPr="00F51485">
        <w:rPr>
          <w:rFonts w:ascii="Arial" w:hAnsi="Arial" w:cs="Arial"/>
          <w:b/>
          <w:bCs/>
          <w:color w:val="050505"/>
          <w:spacing w:val="-4"/>
        </w:rPr>
        <w:t>9. Legal Terms:</w:t>
      </w:r>
    </w:p>
    <w:p w:rsidRPr="00F51485" w:rsidR="0049385F" w:rsidP="0049385F" w:rsidRDefault="0049385F" w14:paraId="1EF5C980" w14:textId="77777777">
      <w:pPr>
        <w:widowControl w:val="0"/>
        <w:numPr>
          <w:ilvl w:val="0"/>
          <w:numId w:val="5"/>
        </w:numPr>
        <w:tabs>
          <w:tab w:val="clear" w:pos="1152"/>
          <w:tab w:val="num" w:pos="432"/>
        </w:tabs>
        <w:kinsoku w:val="0"/>
        <w:overflowPunct w:val="0"/>
        <w:spacing w:before="113" w:after="0" w:line="268" w:lineRule="exact"/>
        <w:textAlignment w:val="baseline"/>
        <w:rPr>
          <w:rFonts w:ascii="Arial" w:hAnsi="Arial" w:cs="Arial"/>
          <w:color w:val="050505"/>
        </w:rPr>
      </w:pPr>
      <w:r w:rsidRPr="00F51485">
        <w:rPr>
          <w:rFonts w:ascii="Arial" w:hAnsi="Arial" w:cs="Arial"/>
          <w:color w:val="050505"/>
        </w:rPr>
        <w:t>This license to use the images has been granted to the organisation that has requested use of the images only: it may not be transferred to any third party without our prior written agreement. For the avoidance of any doubt, you are strictly prohibited from allowing any third party to use the images.</w:t>
      </w:r>
    </w:p>
    <w:p w:rsidRPr="00F51485" w:rsidR="0049385F" w:rsidP="0049385F" w:rsidRDefault="0049385F" w14:paraId="1EF5C981" w14:textId="77777777">
      <w:pPr>
        <w:widowControl w:val="0"/>
        <w:numPr>
          <w:ilvl w:val="0"/>
          <w:numId w:val="5"/>
        </w:numPr>
        <w:tabs>
          <w:tab w:val="clear" w:pos="1152"/>
          <w:tab w:val="num" w:pos="-288"/>
        </w:tabs>
        <w:kinsoku w:val="0"/>
        <w:overflowPunct w:val="0"/>
        <w:spacing w:before="4" w:after="0" w:line="267" w:lineRule="exact"/>
        <w:ind w:right="432"/>
        <w:textAlignment w:val="baseline"/>
        <w:rPr>
          <w:rFonts w:ascii="Arial" w:hAnsi="Arial" w:cs="Arial"/>
          <w:color w:val="050505"/>
        </w:rPr>
      </w:pPr>
      <w:r w:rsidRPr="00F51485">
        <w:rPr>
          <w:rFonts w:ascii="Arial" w:hAnsi="Arial" w:cs="Arial"/>
          <w:color w:val="050505"/>
        </w:rPr>
        <w:t>You must notify us immediately of any unauthorised use of any of the images of which you become aware and provide us with reasonable assistance in identifying, locating and pursuing any such person for their unauthorised use.</w:t>
      </w:r>
    </w:p>
    <w:p w:rsidRPr="00F51485" w:rsidR="0049385F" w:rsidP="0049385F" w:rsidRDefault="00F51485" w14:paraId="1EF5C982" w14:textId="77777777">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spacing w:val="-6"/>
        </w:rPr>
        <w:t xml:space="preserve"> </w:t>
      </w:r>
      <w:r w:rsidRPr="00F51485" w:rsidR="0049385F">
        <w:rPr>
          <w:rFonts w:ascii="Arial" w:hAnsi="Arial" w:cs="Arial"/>
          <w:color w:val="050505"/>
          <w:spacing w:val="-6"/>
        </w:rPr>
        <w:t>Neither we, nor the photographers, will be liable to you for any loss or damage suffered by you or by any third party arising from your use or reproduction of any image or related caption/credit.</w:t>
      </w:r>
    </w:p>
    <w:p w:rsidRPr="00F51485" w:rsidR="0049385F" w:rsidP="0049385F" w:rsidRDefault="0049385F" w14:paraId="1EF5C983" w14:textId="77777777">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rPr>
        <w:t>These conditions are governed by English law and the English courts shall have exclusive jurisdiction.</w:t>
      </w:r>
    </w:p>
    <w:p w:rsidRPr="00F51485" w:rsidR="0049385F" w:rsidP="0049385F" w:rsidRDefault="00F51485" w14:paraId="1EF5C984" w14:textId="77777777">
      <w:pPr>
        <w:kinsoku w:val="0"/>
        <w:overflowPunct w:val="0"/>
        <w:spacing w:line="268" w:lineRule="exact"/>
        <w:ind w:left="720" w:right="216"/>
        <w:textAlignment w:val="baseline"/>
        <w:rPr>
          <w:rFonts w:ascii="Arial" w:hAnsi="Arial" w:cs="Arial"/>
          <w:color w:val="050505"/>
        </w:rPr>
      </w:pPr>
      <w:r w:rsidRPr="00F51485">
        <w:rPr>
          <w:rFonts w:ascii="Arial" w:hAnsi="Arial" w:cs="Arial"/>
          <w:color w:val="050505"/>
        </w:rPr>
        <w:t xml:space="preserve">(v)        </w:t>
      </w:r>
      <w:r w:rsidRPr="00F51485" w:rsidR="0049385F">
        <w:rPr>
          <w:rFonts w:ascii="Arial" w:hAnsi="Arial" w:cs="Arial"/>
          <w:color w:val="050505"/>
        </w:rPr>
        <w:t>In the event of your breach of these conditions then without prejudice to our other legal rights we reserve our right to require that you immediately cease use of the images; and / or you will be invoiced for the full commercial rate for use of each of the images.</w:t>
      </w:r>
    </w:p>
    <w:p w:rsidRPr="00F51485" w:rsidR="00791E08" w:rsidP="00F51485" w:rsidRDefault="0049385F" w14:paraId="1EF5C985" w14:textId="698D94AE">
      <w:pPr>
        <w:kinsoku w:val="0"/>
        <w:overflowPunct w:val="0"/>
        <w:spacing w:before="271" w:after="4831" w:line="268" w:lineRule="exact"/>
        <w:ind w:left="720" w:right="864"/>
        <w:textAlignment w:val="baseline"/>
        <w:rPr>
          <w:rFonts w:ascii="Arial" w:hAnsi="Arial" w:cs="Arial"/>
        </w:rPr>
      </w:pPr>
      <w:r w:rsidRPr="0376F1C2" w:rsidR="0049385F">
        <w:rPr>
          <w:rFonts w:ascii="Arial" w:hAnsi="Arial" w:cs="Arial"/>
          <w:b w:val="1"/>
          <w:bCs w:val="1"/>
          <w:color w:val="050505"/>
        </w:rPr>
        <w:t>For more information,</w:t>
      </w:r>
      <w:r w:rsidRPr="0376F1C2" w:rsidR="0049385F">
        <w:rPr>
          <w:rFonts w:ascii="Arial" w:hAnsi="Arial" w:cs="Arial"/>
          <w:color w:val="050505"/>
        </w:rPr>
        <w:t xml:space="preserve"> please contact the Wildlife Photographer of the Year Communications </w:t>
      </w:r>
      <w:r w:rsidRPr="0376F1C2" w:rsidR="00F51485">
        <w:rPr>
          <w:rFonts w:ascii="Arial" w:hAnsi="Arial" w:cs="Arial"/>
          <w:color w:val="050505"/>
        </w:rPr>
        <w:t>Manager</w:t>
      </w:r>
      <w:r w:rsidRPr="0376F1C2" w:rsidR="0049385F">
        <w:rPr>
          <w:rFonts w:ascii="Arial" w:hAnsi="Arial" w:cs="Arial"/>
          <w:color w:val="050505"/>
        </w:rPr>
        <w:t>, Natural History Museum,</w:t>
      </w:r>
      <w:r w:rsidRPr="0376F1C2" w:rsidR="00F51485">
        <w:rPr>
          <w:rFonts w:ascii="Arial" w:hAnsi="Arial" w:cs="Arial"/>
          <w:color w:val="050505"/>
        </w:rPr>
        <w:t xml:space="preserve"> Cromwell Road, London, SW7 5BD. </w:t>
      </w:r>
      <w:r w:rsidRPr="0376F1C2" w:rsidR="0049385F">
        <w:rPr>
          <w:rFonts w:ascii="Arial" w:hAnsi="Arial" w:cs="Arial"/>
          <w:color w:val="0000FF"/>
          <w:u w:val="single"/>
        </w:rPr>
        <w:t>Email: wildpress@nhm.ac.uk</w:t>
      </w:r>
      <w:r w:rsidRPr="0376F1C2" w:rsidR="0049385F">
        <w:rPr>
          <w:rFonts w:ascii="Arial" w:hAnsi="Arial" w:cs="Arial"/>
          <w:color w:val="050505"/>
        </w:rPr>
        <w:t xml:space="preserve"> </w:t>
      </w:r>
      <w:r w:rsidRPr="0376F1C2" w:rsidR="0049385F">
        <w:rPr>
          <w:rFonts w:ascii="Arial" w:hAnsi="Arial" w:cs="Arial"/>
        </w:rPr>
        <w:t>Tel: +44 (0)20 7942</w:t>
      </w:r>
      <w:r w:rsidRPr="0376F1C2" w:rsidR="00F51485">
        <w:rPr>
          <w:rFonts w:ascii="Arial" w:hAnsi="Arial" w:cs="Arial"/>
        </w:rPr>
        <w:t xml:space="preserve"> 5</w:t>
      </w:r>
      <w:r w:rsidRPr="0376F1C2" w:rsidR="004723E7">
        <w:rPr>
          <w:rFonts w:ascii="Arial" w:hAnsi="Arial" w:cs="Arial"/>
        </w:rPr>
        <w:t>654.</w:t>
      </w:r>
    </w:p>
    <w:sectPr w:rsidRPr="00F51485" w:rsidR="00791E08">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7C71" w:rsidRDefault="00D87C71" w14:paraId="1EF5C98A" w14:textId="77777777">
      <w:pPr>
        <w:spacing w:after="0" w:line="240" w:lineRule="auto"/>
      </w:pPr>
      <w:r>
        <w:separator/>
      </w:r>
    </w:p>
  </w:endnote>
  <w:endnote w:type="continuationSeparator" w:id="0">
    <w:p w:rsidR="00D87C71" w:rsidRDefault="00D87C71" w14:paraId="1EF5C9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4453" w:rsidRDefault="00325C03" w14:paraId="1EF5C98D" w14:textId="77777777">
    <w:pPr>
      <w:pStyle w:val="Footer"/>
    </w:pPr>
    <w:r>
      <w:rPr>
        <w:noProof/>
        <w:lang w:val="en-GB"/>
      </w:rPr>
      <w:drawing>
        <wp:anchor distT="0" distB="0" distL="114300" distR="114300" simplePos="0" relativeHeight="251659264" behindDoc="0" locked="0" layoutInCell="1" allowOverlap="1" wp14:anchorId="1EF5C98E" wp14:editId="1EF5C98F">
          <wp:simplePos x="0" y="0"/>
          <wp:positionH relativeFrom="column">
            <wp:posOffset>1456690</wp:posOffset>
          </wp:positionH>
          <wp:positionV relativeFrom="paragraph">
            <wp:posOffset>-97155</wp:posOffset>
          </wp:positionV>
          <wp:extent cx="1809115" cy="55562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1EF5C990" wp14:editId="1EF5C991">
          <wp:simplePos x="0" y="0"/>
          <wp:positionH relativeFrom="column">
            <wp:posOffset>232507</wp:posOffset>
          </wp:positionH>
          <wp:positionV relativeFrom="paragraph">
            <wp:posOffset>-201930</wp:posOffset>
          </wp:positionV>
          <wp:extent cx="1228725" cy="661035"/>
          <wp:effectExtent l="0" t="0" r="952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7C71" w:rsidRDefault="00D87C71" w14:paraId="1EF5C988" w14:textId="77777777">
      <w:pPr>
        <w:spacing w:after="0" w:line="240" w:lineRule="auto"/>
      </w:pPr>
      <w:r>
        <w:separator/>
      </w:r>
    </w:p>
  </w:footnote>
  <w:footnote w:type="continuationSeparator" w:id="0">
    <w:p w:rsidR="00D87C71" w:rsidRDefault="00D87C71" w14:paraId="1EF5C9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4453" w:rsidRDefault="00325C03" w14:paraId="1EF5C98C"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60A4"/>
    <w:multiLevelType w:val="singleLevel"/>
    <w:tmpl w:val="7508BF90"/>
    <w:lvl w:ilvl="0">
      <w:start w:val="1"/>
      <w:numFmt w:val="lowerRoman"/>
      <w:lvlText w:val="(%1)"/>
      <w:lvlJc w:val="left"/>
      <w:pPr>
        <w:tabs>
          <w:tab w:val="num" w:pos="1152"/>
        </w:tabs>
        <w:ind w:left="720"/>
      </w:pPr>
      <w:rPr>
        <w:rFonts w:ascii="Calibri" w:hAnsi="Calibri" w:cs="Calibri"/>
        <w:snapToGrid/>
        <w:color w:val="050505"/>
        <w:sz w:val="23"/>
        <w:szCs w:val="23"/>
      </w:rPr>
    </w:lvl>
  </w:abstractNum>
  <w:abstractNum w:abstractNumId="1" w15:restartNumberingAfterBreak="0">
    <w:nsid w:val="020C6350"/>
    <w:multiLevelType w:val="singleLevel"/>
    <w:tmpl w:val="76CBB05C"/>
    <w:lvl w:ilvl="0">
      <w:start w:val="1"/>
      <w:numFmt w:val="lowerRoman"/>
      <w:lvlText w:val="(%1)"/>
      <w:lvlJc w:val="left"/>
      <w:pPr>
        <w:tabs>
          <w:tab w:val="num" w:pos="1224"/>
        </w:tabs>
        <w:ind w:left="720"/>
      </w:pPr>
      <w:rPr>
        <w:rFonts w:ascii="Calibri" w:hAnsi="Calibri" w:cs="Calibri"/>
        <w:snapToGrid/>
        <w:spacing w:val="-4"/>
        <w:sz w:val="24"/>
        <w:szCs w:val="24"/>
      </w:rPr>
    </w:lvl>
  </w:abstractNum>
  <w:abstractNum w:abstractNumId="2" w15:restartNumberingAfterBreak="0">
    <w:nsid w:val="020E8E10"/>
    <w:multiLevelType w:val="singleLevel"/>
    <w:tmpl w:val="608DFA95"/>
    <w:lvl w:ilvl="0">
      <w:start w:val="1"/>
      <w:numFmt w:val="lowerRoman"/>
      <w:lvlText w:val="(%1)"/>
      <w:lvlJc w:val="left"/>
      <w:pPr>
        <w:tabs>
          <w:tab w:val="num" w:pos="1224"/>
        </w:tabs>
        <w:ind w:left="720"/>
      </w:pPr>
      <w:rPr>
        <w:rFonts w:ascii="Calibri" w:hAnsi="Calibri" w:cs="Calibri"/>
        <w:snapToGrid/>
        <w:sz w:val="23"/>
        <w:szCs w:val="23"/>
      </w:rPr>
    </w:lvl>
  </w:abstractNum>
  <w:abstractNum w:abstractNumId="3" w15:restartNumberingAfterBreak="0">
    <w:nsid w:val="0636150A"/>
    <w:multiLevelType w:val="singleLevel"/>
    <w:tmpl w:val="6DE39309"/>
    <w:lvl w:ilvl="0">
      <w:start w:val="1"/>
      <w:numFmt w:val="lowerRoman"/>
      <w:lvlText w:val="(%1)"/>
      <w:lvlJc w:val="left"/>
      <w:pPr>
        <w:tabs>
          <w:tab w:val="num" w:pos="1224"/>
        </w:tabs>
        <w:ind w:left="720"/>
      </w:pPr>
      <w:rPr>
        <w:rFonts w:ascii="Calibri" w:hAnsi="Calibri" w:cs="Calibri"/>
        <w:snapToGrid/>
        <w:sz w:val="23"/>
        <w:szCs w:val="23"/>
      </w:rPr>
    </w:lvl>
  </w:abstractNum>
  <w:abstractNum w:abstractNumId="4" w15:restartNumberingAfterBreak="0">
    <w:nsid w:val="075BD823"/>
    <w:multiLevelType w:val="singleLevel"/>
    <w:tmpl w:val="21E3E2BC"/>
    <w:lvl w:ilvl="0">
      <w:start w:val="1"/>
      <w:numFmt w:val="lowerRoman"/>
      <w:lvlText w:val="(%1)"/>
      <w:lvlJc w:val="left"/>
      <w:pPr>
        <w:tabs>
          <w:tab w:val="num" w:pos="1152"/>
        </w:tabs>
        <w:ind w:left="720"/>
      </w:pPr>
      <w:rPr>
        <w:rFonts w:ascii="Calibri" w:hAnsi="Calibri" w:cs="Calibri"/>
        <w:snapToGrid/>
        <w:color w:val="050505"/>
        <w:spacing w:val="-4"/>
        <w:sz w:val="23"/>
        <w:szCs w:val="23"/>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85F"/>
    <w:rsid w:val="001175F1"/>
    <w:rsid w:val="001979FA"/>
    <w:rsid w:val="001F7886"/>
    <w:rsid w:val="002C4194"/>
    <w:rsid w:val="00325C03"/>
    <w:rsid w:val="003A11E4"/>
    <w:rsid w:val="00453E3C"/>
    <w:rsid w:val="004723E7"/>
    <w:rsid w:val="0049385F"/>
    <w:rsid w:val="004A6D0E"/>
    <w:rsid w:val="00786776"/>
    <w:rsid w:val="008A7E68"/>
    <w:rsid w:val="00D81698"/>
    <w:rsid w:val="00D87C71"/>
    <w:rsid w:val="00DC45FE"/>
    <w:rsid w:val="00F0192A"/>
    <w:rsid w:val="00F51485"/>
    <w:rsid w:val="0376F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C960"/>
  <w15:docId w15:val="{214F6529-442C-41C9-A7AA-42C09F32D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85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hAnsi="Times New Roman" w:cs="Times New Roman" w:eastAsiaTheme="minorEastAsia"/>
      <w:sz w:val="20"/>
      <w:szCs w:val="20"/>
      <w:lang w:val="en-US" w:eastAsia="en-GB"/>
    </w:rPr>
  </w:style>
  <w:style w:type="character" w:styleId="HeaderChar" w:customStyle="1">
    <w:name w:val="Header Char"/>
    <w:basedOn w:val="DefaultParagraphFont"/>
    <w:link w:val="Header"/>
    <w:uiPriority w:val="99"/>
    <w:rsid w:val="0049385F"/>
    <w:rPr>
      <w:rFonts w:ascii="Times New Roman" w:hAnsi="Times New Roman" w:cs="Times New Roman" w:eastAsiaTheme="minorEastAsia"/>
      <w:sz w:val="20"/>
      <w:szCs w:val="20"/>
      <w:lang w:val="en-US" w:eastAsia="en-GB"/>
    </w:rPr>
  </w:style>
  <w:style w:type="paragraph" w:styleId="Footer">
    <w:name w:val="footer"/>
    <w:basedOn w:val="Normal"/>
    <w:link w:val="Foot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hAnsi="Times New Roman" w:cs="Times New Roman" w:eastAsiaTheme="minorEastAsia"/>
      <w:sz w:val="20"/>
      <w:szCs w:val="20"/>
      <w:lang w:val="en-US" w:eastAsia="en-GB"/>
    </w:rPr>
  </w:style>
  <w:style w:type="character" w:styleId="FooterChar" w:customStyle="1">
    <w:name w:val="Footer Char"/>
    <w:basedOn w:val="DefaultParagraphFont"/>
    <w:link w:val="Footer"/>
    <w:uiPriority w:val="99"/>
    <w:rsid w:val="0049385F"/>
    <w:rPr>
      <w:rFonts w:ascii="Times New Roman" w:hAnsi="Times New Roman" w:cs="Times New Roman" w:eastAsiaTheme="minorEastAsia"/>
      <w:sz w:val="20"/>
      <w:szCs w:val="20"/>
      <w:lang w:val="en-US" w:eastAsia="en-GB"/>
    </w:rPr>
  </w:style>
  <w:style w:type="paragraph" w:styleId="Default" w:customStyle="1">
    <w:name w:val="Default"/>
    <w:rsid w:val="00F51485"/>
    <w:pPr>
      <w:autoSpaceDE w:val="0"/>
      <w:autoSpaceDN w:val="0"/>
      <w:adjustRightInd w:val="0"/>
      <w:spacing w:after="0" w:line="240" w:lineRule="auto"/>
    </w:pPr>
    <w:rPr>
      <w:rFonts w:ascii="Arial" w:hAnsi="Arial" w:eastAsia="Times" w:cs="Arial"/>
      <w:color w:val="000000"/>
      <w:sz w:val="24"/>
      <w:szCs w:val="24"/>
      <w:lang w:eastAsia="en-GB"/>
    </w:rPr>
  </w:style>
  <w:style w:type="paragraph" w:styleId="NoSpacing">
    <w:name w:val="No Spacing"/>
    <w:uiPriority w:val="1"/>
    <w:qFormat/>
    <w:rsid w:val="00F51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F674EF867E3942AC1AA77077049B44" ma:contentTypeVersion="13" ma:contentTypeDescription="Create a new document." ma:contentTypeScope="" ma:versionID="685382fc50d56b5098e71878e010ffe5">
  <xsd:schema xmlns:xsd="http://www.w3.org/2001/XMLSchema" xmlns:xs="http://www.w3.org/2001/XMLSchema" xmlns:p="http://schemas.microsoft.com/office/2006/metadata/properties" xmlns:ns2="94a1b8fe-5d47-4d73-a1e8-6d2e426d95ff" xmlns:ns3="3412f6ee-cf90-437c-a562-5c5377a03fa2" targetNamespace="http://schemas.microsoft.com/office/2006/metadata/properties" ma:root="true" ma:fieldsID="18bb4daecf967eeda510ceb8596857d0" ns2:_="" ns3:_="">
    <xsd:import namespace="94a1b8fe-5d47-4d73-a1e8-6d2e426d95ff"/>
    <xsd:import namespace="3412f6ee-cf90-437c-a562-5c5377a03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1b8fe-5d47-4d73-a1e8-6d2e426d9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12f6ee-cf90-437c-a562-5c5377a03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4F369-2D56-4003-85C9-6A25E6F61E9D}">
  <ds:schemaRefs>
    <ds:schemaRef ds:uri="http://schemas.openxmlformats.org/officeDocument/2006/bibliography"/>
  </ds:schemaRefs>
</ds:datastoreItem>
</file>

<file path=customXml/itemProps2.xml><?xml version="1.0" encoding="utf-8"?>
<ds:datastoreItem xmlns:ds="http://schemas.openxmlformats.org/officeDocument/2006/customXml" ds:itemID="{48941C92-CF89-4A31-9366-0CB22AC3C29C}"/>
</file>

<file path=customXml/itemProps3.xml><?xml version="1.0" encoding="utf-8"?>
<ds:datastoreItem xmlns:ds="http://schemas.openxmlformats.org/officeDocument/2006/customXml" ds:itemID="{C57FAB41-FE0C-4E5D-857A-14E6A1925552}"/>
</file>

<file path=customXml/itemProps4.xml><?xml version="1.0" encoding="utf-8"?>
<ds:datastoreItem xmlns:ds="http://schemas.openxmlformats.org/officeDocument/2006/customXml" ds:itemID="{AE409D17-AED8-4C72-A6EE-471423B769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Natural History Museum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 Terms and conditions for media</dc:title>
  <dc:creator>Zoe Stanton</dc:creator>
  <cp:lastModifiedBy>Josephine Higgins</cp:lastModifiedBy>
  <cp:revision>9</cp:revision>
  <dcterms:created xsi:type="dcterms:W3CDTF">2019-08-14T13:36:00Z</dcterms:created>
  <dcterms:modified xsi:type="dcterms:W3CDTF">2021-08-12T17:41:16Z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0x010100D6F674EF867E3942AC1AA77077049B44</vt:lpwstr>
  </property>
  <property fmtid="{D5CDD505-2E9C-101B-9397-08002B2CF9AE}" pid="3" name="Order">
    <vt:r8>100</vt:r8>
  </property>
</Properties>
</file>